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D2585">
      <w:pPr>
        <w:pBdr>
          <w:bottom w:val="single" w:color="auto" w:sz="4" w:space="0"/>
        </w:pBdr>
        <w:bidi w:val="0"/>
        <w:rPr>
          <w:rFonts w:ascii="Calibri" w:hAnsi="Calibri" w:eastAsia="Calibri" w:cs="Calibri"/>
          <w:sz w:val="24"/>
        </w:rPr>
      </w:pPr>
      <w:r>
        <w:rPr>
          <w:rFonts w:ascii="Calibri" w:hAnsi="Calibri" w:eastAsia="Calibri" w:cs="Calibri"/>
          <w:b/>
          <w:sz w:val="24"/>
        </w:rPr>
        <w:t>REPUBLIKA HRVATSKA</w:t>
      </w:r>
      <w:r>
        <w:rPr>
          <w:rFonts w:ascii="Calibri" w:hAnsi="Calibri" w:eastAsia="Calibri" w:cs="Calibri"/>
          <w:b/>
          <w:sz w:val="24"/>
        </w:rPr>
        <w:tab/>
      </w:r>
      <w:r>
        <w:rPr>
          <w:rFonts w:ascii="Calibri" w:hAnsi="Calibri" w:eastAsia="Calibri" w:cs="Calibri"/>
          <w:b/>
          <w:sz w:val="24"/>
        </w:rPr>
        <w:tab/>
      </w:r>
      <w:r>
        <w:rPr>
          <w:rFonts w:ascii="Calibri" w:hAnsi="Calibri" w:eastAsia="Calibri" w:cs="Calibri"/>
          <w:b/>
          <w:sz w:val="24"/>
        </w:rPr>
        <w:tab/>
      </w:r>
    </w:p>
    <w:p w14:paraId="0FB51F15">
      <w:pPr>
        <w:spacing w:after="0" w:line="240" w:lineRule="auto"/>
        <w:jc w:val="both"/>
        <w:rPr>
          <w:rFonts w:ascii="Calibri" w:hAnsi="Calibri" w:eastAsia="Calibri" w:cs="Calibri"/>
          <w:sz w:val="24"/>
        </w:rPr>
      </w:pPr>
      <w:r>
        <w:rPr>
          <w:rFonts w:ascii="Calibri" w:hAnsi="Calibri" w:eastAsia="Calibri" w:cs="Calibri"/>
          <w:b/>
          <w:sz w:val="24"/>
        </w:rPr>
        <w:t xml:space="preserve">VARAŽDINSKA ŽUPANIJA                    </w:t>
      </w:r>
      <w:r>
        <w:rPr>
          <w:rFonts w:ascii="Calibri" w:hAnsi="Calibri" w:eastAsia="Calibri" w:cs="Calibri"/>
          <w:b/>
          <w:sz w:val="24"/>
        </w:rPr>
        <w:tab/>
      </w:r>
      <w:r>
        <w:rPr>
          <w:rFonts w:ascii="Calibri" w:hAnsi="Calibri" w:eastAsia="Calibri" w:cs="Calibri"/>
          <w:b/>
          <w:sz w:val="24"/>
        </w:rPr>
        <w:tab/>
      </w:r>
      <w:r>
        <w:rPr>
          <w:rFonts w:ascii="Calibri" w:hAnsi="Calibri" w:eastAsia="Calibri" w:cs="Calibri"/>
          <w:b/>
          <w:sz w:val="24"/>
        </w:rPr>
        <w:tab/>
      </w:r>
    </w:p>
    <w:p w14:paraId="32763236">
      <w:pPr>
        <w:spacing w:after="0" w:line="240" w:lineRule="auto"/>
        <w:jc w:val="both"/>
        <w:rPr>
          <w:rFonts w:ascii="Calibri" w:hAnsi="Calibri" w:eastAsia="Calibri" w:cs="Calibri"/>
          <w:sz w:val="24"/>
        </w:rPr>
      </w:pPr>
      <w:r>
        <w:rPr>
          <w:rFonts w:ascii="Calibri" w:hAnsi="Calibri" w:eastAsia="Calibri" w:cs="Calibri"/>
          <w:b/>
          <w:sz w:val="24"/>
        </w:rPr>
        <w:t>DJEČJI VRTIĆ VINICA</w:t>
      </w:r>
    </w:p>
    <w:p w14:paraId="7B710353">
      <w:pPr>
        <w:spacing w:after="0" w:line="240" w:lineRule="auto"/>
        <w:jc w:val="both"/>
        <w:rPr>
          <w:rFonts w:ascii="Calibri" w:hAnsi="Calibri" w:eastAsia="Calibri" w:cs="Calibri"/>
          <w:sz w:val="24"/>
        </w:rPr>
      </w:pPr>
    </w:p>
    <w:p w14:paraId="399992D2">
      <w:pPr>
        <w:spacing w:after="0" w:line="240" w:lineRule="auto"/>
        <w:jc w:val="both"/>
        <w:rPr>
          <w:rFonts w:hint="default" w:ascii="Calibri" w:hAnsi="Calibri" w:eastAsia="Calibri" w:cs="Calibri"/>
          <w:sz w:val="24"/>
          <w:lang w:val="hr-HR"/>
        </w:rPr>
      </w:pPr>
      <w:r>
        <w:rPr>
          <w:rFonts w:ascii="Calibri" w:hAnsi="Calibri" w:eastAsia="Calibri" w:cs="Calibri"/>
          <w:sz w:val="24"/>
        </w:rPr>
        <w:t>KLASA: 601-02-2</w:t>
      </w:r>
      <w:r>
        <w:rPr>
          <w:rFonts w:hint="default" w:ascii="Calibri" w:hAnsi="Calibri" w:eastAsia="Calibri" w:cs="Calibri"/>
          <w:sz w:val="24"/>
          <w:lang w:val="hr-HR"/>
        </w:rPr>
        <w:t>6</w:t>
      </w:r>
      <w:r>
        <w:rPr>
          <w:rFonts w:ascii="Calibri" w:hAnsi="Calibri" w:eastAsia="Calibri" w:cs="Calibri"/>
          <w:sz w:val="24"/>
        </w:rPr>
        <w:t>-07/</w:t>
      </w:r>
      <w:r>
        <w:rPr>
          <w:rFonts w:hint="default" w:ascii="Calibri" w:hAnsi="Calibri" w:eastAsia="Calibri" w:cs="Calibri"/>
          <w:sz w:val="24"/>
          <w:lang w:val="hr-HR"/>
        </w:rPr>
        <w:t>21</w:t>
      </w:r>
    </w:p>
    <w:p w14:paraId="53A24BF1">
      <w:pPr>
        <w:spacing w:after="0" w:line="240" w:lineRule="auto"/>
        <w:jc w:val="both"/>
        <w:rPr>
          <w:rFonts w:ascii="Calibri" w:hAnsi="Calibri" w:eastAsia="Calibri" w:cs="Calibri"/>
          <w:sz w:val="24"/>
        </w:rPr>
      </w:pPr>
      <w:r>
        <w:rPr>
          <w:rFonts w:ascii="Calibri" w:hAnsi="Calibri" w:eastAsia="Calibri" w:cs="Calibri"/>
          <w:sz w:val="24"/>
        </w:rPr>
        <w:t>URBROJ: 2186-11-189-2</w:t>
      </w:r>
      <w:r>
        <w:rPr>
          <w:rFonts w:hint="default" w:ascii="Calibri" w:hAnsi="Calibri" w:eastAsia="Calibri" w:cs="Calibri"/>
          <w:sz w:val="24"/>
          <w:lang w:val="hr-HR"/>
        </w:rPr>
        <w:t>6-05</w:t>
      </w:r>
      <w:r>
        <w:rPr>
          <w:rFonts w:ascii="Calibri" w:hAnsi="Calibri" w:eastAsia="Calibri" w:cs="Calibri"/>
          <w:sz w:val="24"/>
        </w:rPr>
        <w:t xml:space="preserve">-1                              </w:t>
      </w:r>
      <w:r>
        <w:rPr>
          <w:rFonts w:ascii="Calibri" w:hAnsi="Calibri" w:eastAsia="Calibri" w:cs="Calibri"/>
          <w:i/>
          <w:sz w:val="24"/>
        </w:rPr>
        <w:t xml:space="preserve"> </w:t>
      </w:r>
    </w:p>
    <w:p w14:paraId="14484B99">
      <w:pPr>
        <w:spacing w:after="0" w:line="240" w:lineRule="auto"/>
        <w:jc w:val="both"/>
        <w:rPr>
          <w:rFonts w:ascii="Calibri" w:hAnsi="Calibri" w:eastAsia="Calibri" w:cs="Calibri"/>
          <w:sz w:val="24"/>
        </w:rPr>
      </w:pPr>
      <w:r>
        <w:rPr>
          <w:rFonts w:ascii="Calibri" w:hAnsi="Calibri" w:eastAsia="Calibri" w:cs="Calibri"/>
          <w:sz w:val="24"/>
        </w:rPr>
        <w:t xml:space="preserve">Vinica, </w:t>
      </w:r>
      <w:r>
        <w:rPr>
          <w:rFonts w:hint="default" w:ascii="Calibri" w:hAnsi="Calibri" w:eastAsia="Calibri" w:cs="Calibri"/>
          <w:sz w:val="24"/>
          <w:lang w:val="hr-HR"/>
        </w:rPr>
        <w:t>10</w:t>
      </w:r>
      <w:r>
        <w:rPr>
          <w:rFonts w:ascii="Calibri" w:hAnsi="Calibri" w:eastAsia="Calibri" w:cs="Calibri"/>
          <w:sz w:val="24"/>
        </w:rPr>
        <w:t>.</w:t>
      </w:r>
      <w:r>
        <w:rPr>
          <w:rFonts w:hint="default" w:ascii="Calibri" w:hAnsi="Calibri" w:eastAsia="Calibri" w:cs="Calibri"/>
          <w:sz w:val="24"/>
          <w:lang w:val="hr-HR"/>
        </w:rPr>
        <w:t xml:space="preserve"> srpanj</w:t>
      </w:r>
      <w:r>
        <w:rPr>
          <w:rFonts w:ascii="Calibri" w:hAnsi="Calibri" w:eastAsia="Calibri" w:cs="Calibri"/>
          <w:sz w:val="24"/>
        </w:rPr>
        <w:t xml:space="preserve"> 202</w:t>
      </w:r>
      <w:r>
        <w:rPr>
          <w:rFonts w:hint="default" w:ascii="Calibri" w:hAnsi="Calibri" w:eastAsia="Calibri" w:cs="Calibri"/>
          <w:sz w:val="24"/>
          <w:lang w:val="hr-HR"/>
        </w:rPr>
        <w:t>6</w:t>
      </w:r>
      <w:r>
        <w:rPr>
          <w:rFonts w:ascii="Calibri" w:hAnsi="Calibri" w:eastAsia="Calibri" w:cs="Calibri"/>
          <w:sz w:val="24"/>
        </w:rPr>
        <w:t xml:space="preserve">.                                                                                                                      </w:t>
      </w:r>
    </w:p>
    <w:p w14:paraId="3488E767">
      <w:pPr>
        <w:spacing w:after="0" w:line="240" w:lineRule="auto"/>
        <w:ind w:left="6372" w:firstLine="707"/>
        <w:jc w:val="both"/>
        <w:rPr>
          <w:rFonts w:ascii="Calibri" w:hAnsi="Calibri" w:eastAsia="Calibri" w:cs="Calibri"/>
          <w:sz w:val="24"/>
        </w:rPr>
      </w:pPr>
    </w:p>
    <w:p w14:paraId="03222473">
      <w:pPr>
        <w:spacing w:after="0" w:line="264" w:lineRule="auto"/>
        <w:jc w:val="both"/>
        <w:rPr>
          <w:rFonts w:ascii="Calibri" w:hAnsi="Calibri" w:eastAsia="Calibri" w:cs="Calibri"/>
          <w:sz w:val="24"/>
        </w:rPr>
      </w:pPr>
      <w:r>
        <w:rPr>
          <w:rFonts w:ascii="Calibri" w:hAnsi="Calibri" w:eastAsia="Calibri" w:cs="Calibri"/>
          <w:sz w:val="24"/>
        </w:rPr>
        <w:t xml:space="preserve">       Na temelju članka 32. Statuta Dječjeg vrtića Vinica, predsjednica Upravnog vijeća Dječjeg vrtića Vinica </w:t>
      </w:r>
    </w:p>
    <w:p w14:paraId="4FDD14EF">
      <w:pPr>
        <w:spacing w:after="0" w:line="264" w:lineRule="auto"/>
        <w:jc w:val="both"/>
        <w:rPr>
          <w:rFonts w:ascii="Calibri" w:hAnsi="Calibri" w:eastAsia="Calibri" w:cs="Calibri"/>
          <w:sz w:val="24"/>
        </w:rPr>
      </w:pPr>
    </w:p>
    <w:p w14:paraId="6F7907C4">
      <w:pPr>
        <w:spacing w:after="0" w:line="240" w:lineRule="auto"/>
        <w:jc w:val="center"/>
        <w:rPr>
          <w:rFonts w:ascii="Calibri" w:hAnsi="Calibri" w:eastAsia="Calibri" w:cs="Calibri"/>
          <w:sz w:val="24"/>
        </w:rPr>
      </w:pPr>
      <w:r>
        <w:rPr>
          <w:rFonts w:ascii="Calibri" w:hAnsi="Calibri" w:eastAsia="Calibri" w:cs="Calibri"/>
          <w:b/>
          <w:sz w:val="24"/>
        </w:rPr>
        <w:t>SAZIVA</w:t>
      </w:r>
    </w:p>
    <w:p w14:paraId="112BCD1D">
      <w:pPr>
        <w:spacing w:after="0" w:line="240" w:lineRule="auto"/>
        <w:jc w:val="center"/>
        <w:rPr>
          <w:rFonts w:ascii="Calibri" w:hAnsi="Calibri" w:eastAsia="Calibri" w:cs="Calibri"/>
          <w:sz w:val="24"/>
        </w:rPr>
      </w:pPr>
      <w:r>
        <w:rPr>
          <w:rFonts w:hint="default" w:ascii="Calibri" w:hAnsi="Calibri" w:eastAsia="Calibri" w:cs="Calibri"/>
          <w:b/>
          <w:sz w:val="24"/>
          <w:lang w:val="hr-HR"/>
        </w:rPr>
        <w:t>44</w:t>
      </w:r>
      <w:r>
        <w:rPr>
          <w:rFonts w:ascii="Calibri" w:hAnsi="Calibri" w:eastAsia="Calibri" w:cs="Calibri"/>
          <w:b/>
          <w:sz w:val="24"/>
        </w:rPr>
        <w:t>. sjednicu Upravnog vijeća Dječjeg vrtića Vinica</w:t>
      </w:r>
    </w:p>
    <w:p w14:paraId="58687C05">
      <w:pPr>
        <w:spacing w:after="0" w:line="240" w:lineRule="auto"/>
        <w:jc w:val="both"/>
        <w:rPr>
          <w:rFonts w:ascii="Calibri" w:hAnsi="Calibri" w:eastAsia="Calibri" w:cs="Calibri"/>
          <w:sz w:val="24"/>
        </w:rPr>
      </w:pPr>
    </w:p>
    <w:p w14:paraId="3B6AA548">
      <w:pPr>
        <w:spacing w:after="0" w:line="240" w:lineRule="auto"/>
        <w:jc w:val="both"/>
        <w:rPr>
          <w:rFonts w:ascii="Calibri" w:hAnsi="Calibri" w:eastAsia="Calibri" w:cs="Calibri"/>
          <w:sz w:val="24"/>
        </w:rPr>
      </w:pPr>
      <w:r>
        <w:rPr>
          <w:rFonts w:ascii="Calibri" w:hAnsi="Calibri" w:eastAsia="Calibri" w:cs="Calibri"/>
          <w:sz w:val="24"/>
        </w:rPr>
        <w:tab/>
      </w:r>
      <w:r>
        <w:rPr>
          <w:rFonts w:ascii="Calibri" w:hAnsi="Calibri" w:eastAsia="Calibri" w:cs="Calibri"/>
          <w:b/>
          <w:bCs/>
          <w:sz w:val="24"/>
        </w:rPr>
        <w:t>Sjednica će se održat</w:t>
      </w:r>
      <w:r>
        <w:rPr>
          <w:rFonts w:ascii="Calibri" w:hAnsi="Calibri" w:eastAsia="Calibri" w:cs="Calibri"/>
          <w:sz w:val="24"/>
        </w:rPr>
        <w:t>i</w:t>
      </w:r>
      <w:r>
        <w:rPr>
          <w:rFonts w:ascii="Calibri" w:hAnsi="Calibri" w:eastAsia="Calibri" w:cs="Calibri"/>
          <w:b/>
          <w:sz w:val="24"/>
        </w:rPr>
        <w:t xml:space="preserve"> </w:t>
      </w:r>
      <w:r>
        <w:rPr>
          <w:rFonts w:hint="default" w:ascii="Calibri" w:hAnsi="Calibri" w:eastAsia="Calibri" w:cs="Calibri"/>
          <w:b/>
          <w:sz w:val="24"/>
          <w:lang w:val="hr-HR"/>
        </w:rPr>
        <w:t>17</w:t>
      </w:r>
      <w:r>
        <w:rPr>
          <w:rFonts w:ascii="Calibri" w:hAnsi="Calibri" w:eastAsia="Calibri" w:cs="Calibri"/>
          <w:b/>
          <w:sz w:val="24"/>
        </w:rPr>
        <w:t>.</w:t>
      </w:r>
      <w:r>
        <w:rPr>
          <w:rFonts w:hint="default" w:ascii="Calibri" w:hAnsi="Calibri" w:eastAsia="Calibri" w:cs="Calibri"/>
          <w:b/>
          <w:sz w:val="24"/>
          <w:lang w:val="hr-HR"/>
        </w:rPr>
        <w:t xml:space="preserve"> srpnja </w:t>
      </w:r>
      <w:r>
        <w:rPr>
          <w:rFonts w:ascii="Calibri" w:hAnsi="Calibri" w:eastAsia="Calibri" w:cs="Calibri"/>
          <w:b/>
          <w:sz w:val="24"/>
        </w:rPr>
        <w:t>202</w:t>
      </w:r>
      <w:r>
        <w:rPr>
          <w:rFonts w:hint="default" w:ascii="Calibri" w:hAnsi="Calibri" w:eastAsia="Calibri" w:cs="Calibri"/>
          <w:b/>
          <w:sz w:val="24"/>
          <w:lang w:val="hr-HR"/>
        </w:rPr>
        <w:t>6</w:t>
      </w:r>
      <w:r>
        <w:rPr>
          <w:rFonts w:ascii="Calibri" w:hAnsi="Calibri" w:eastAsia="Calibri" w:cs="Calibri"/>
          <w:b/>
          <w:sz w:val="24"/>
        </w:rPr>
        <w:t>. godine</w:t>
      </w:r>
      <w:r>
        <w:rPr>
          <w:rFonts w:hint="default" w:ascii="Calibri" w:hAnsi="Calibri" w:eastAsia="Calibri" w:cs="Calibri"/>
          <w:b/>
          <w:sz w:val="24"/>
          <w:lang w:val="hr-HR"/>
        </w:rPr>
        <w:t xml:space="preserve"> (petak</w:t>
      </w:r>
      <w:r>
        <w:rPr>
          <w:rFonts w:ascii="Calibri" w:hAnsi="Calibri" w:eastAsia="Calibri" w:cs="Calibri"/>
          <w:b/>
          <w:sz w:val="24"/>
        </w:rPr>
        <w:t>) s početkom u 1</w:t>
      </w:r>
      <w:r>
        <w:rPr>
          <w:rFonts w:hint="default" w:ascii="Calibri" w:hAnsi="Calibri" w:eastAsia="Calibri" w:cs="Calibri"/>
          <w:b/>
          <w:sz w:val="24"/>
          <w:lang w:val="hr-HR"/>
        </w:rPr>
        <w:t>3</w:t>
      </w:r>
      <w:r>
        <w:rPr>
          <w:rFonts w:ascii="Calibri" w:hAnsi="Calibri" w:eastAsia="Calibri" w:cs="Calibri"/>
          <w:b/>
          <w:sz w:val="24"/>
        </w:rPr>
        <w:t>.</w:t>
      </w:r>
      <w:r>
        <w:rPr>
          <w:rFonts w:hint="default" w:ascii="Calibri" w:hAnsi="Calibri" w:eastAsia="Calibri" w:cs="Calibri"/>
          <w:b/>
          <w:sz w:val="24"/>
          <w:lang w:val="hr-HR"/>
        </w:rPr>
        <w:t>0</w:t>
      </w:r>
      <w:r>
        <w:rPr>
          <w:rFonts w:ascii="Calibri" w:hAnsi="Calibri" w:eastAsia="Calibri" w:cs="Calibri"/>
          <w:b/>
          <w:sz w:val="24"/>
        </w:rPr>
        <w:t xml:space="preserve">0h u prostorijama </w:t>
      </w:r>
      <w:r>
        <w:rPr>
          <w:rFonts w:hint="default" w:ascii="Calibri" w:hAnsi="Calibri" w:eastAsia="Calibri" w:cs="Calibri"/>
          <w:b/>
          <w:sz w:val="24"/>
          <w:lang w:val="hr-HR"/>
        </w:rPr>
        <w:t xml:space="preserve"> Općine</w:t>
      </w:r>
      <w:r>
        <w:rPr>
          <w:rFonts w:ascii="Calibri" w:hAnsi="Calibri" w:eastAsia="Calibri" w:cs="Calibri"/>
          <w:b/>
          <w:sz w:val="24"/>
        </w:rPr>
        <w:t xml:space="preserve"> Vinica.</w:t>
      </w:r>
    </w:p>
    <w:p w14:paraId="0553905B">
      <w:pPr>
        <w:spacing w:after="0" w:line="240" w:lineRule="auto"/>
        <w:jc w:val="both"/>
        <w:rPr>
          <w:rFonts w:ascii="Calibri" w:hAnsi="Calibri" w:eastAsia="Calibri" w:cs="Calibri"/>
          <w:sz w:val="24"/>
        </w:rPr>
      </w:pPr>
      <w:r>
        <w:rPr>
          <w:rFonts w:ascii="Calibri" w:hAnsi="Calibri" w:eastAsia="Calibri" w:cs="Calibri"/>
          <w:sz w:val="24"/>
        </w:rPr>
        <w:t xml:space="preserve"> </w:t>
      </w:r>
    </w:p>
    <w:p w14:paraId="29A826DF">
      <w:pPr>
        <w:spacing w:after="0" w:line="240" w:lineRule="auto"/>
        <w:jc w:val="both"/>
        <w:rPr>
          <w:rFonts w:ascii="Calibri" w:hAnsi="Calibri" w:eastAsia="Calibri" w:cs="Calibri"/>
          <w:sz w:val="24"/>
        </w:rPr>
      </w:pPr>
      <w:r>
        <w:rPr>
          <w:rFonts w:ascii="Calibri" w:hAnsi="Calibri" w:eastAsia="Calibri" w:cs="Calibri"/>
          <w:sz w:val="24"/>
        </w:rPr>
        <w:t>Za rad sjednice predlažem slijedeći</w:t>
      </w:r>
    </w:p>
    <w:p w14:paraId="32E7F016">
      <w:pPr>
        <w:spacing w:after="0" w:line="240" w:lineRule="auto"/>
        <w:jc w:val="both"/>
        <w:rPr>
          <w:rFonts w:ascii="Calibri" w:hAnsi="Calibri" w:eastAsia="Calibri" w:cs="Calibri"/>
          <w:sz w:val="24"/>
        </w:rPr>
      </w:pPr>
    </w:p>
    <w:p w14:paraId="06F242E1">
      <w:pPr>
        <w:spacing w:after="0" w:line="240" w:lineRule="auto"/>
        <w:jc w:val="both"/>
        <w:rPr>
          <w:rFonts w:ascii="Calibri" w:hAnsi="Calibri" w:eastAsia="Calibri" w:cs="Calibri"/>
          <w:sz w:val="24"/>
        </w:rPr>
      </w:pPr>
      <w:r>
        <w:rPr>
          <w:rFonts w:ascii="Calibri" w:hAnsi="Calibri" w:eastAsia="Calibri" w:cs="Calibri"/>
          <w:b/>
          <w:sz w:val="24"/>
        </w:rPr>
        <w:t>DNEVNI RED :</w:t>
      </w:r>
    </w:p>
    <w:p w14:paraId="16FC5EC6">
      <w:pPr>
        <w:spacing w:after="0" w:line="240" w:lineRule="auto"/>
        <w:jc w:val="both"/>
        <w:rPr>
          <w:rFonts w:ascii="Calibri" w:hAnsi="Calibri" w:eastAsia="Calibri" w:cs="Calibri"/>
          <w:sz w:val="24"/>
        </w:rPr>
      </w:pPr>
    </w:p>
    <w:p w14:paraId="11264EC7">
      <w:pPr>
        <w:pStyle w:val="13"/>
        <w:numPr>
          <w:ilvl w:val="0"/>
          <w:numId w:val="1"/>
        </w:numPr>
        <w:tabs>
          <w:tab w:val="clear" w:pos="425"/>
        </w:tabs>
        <w:spacing w:after="0" w:line="240" w:lineRule="auto"/>
        <w:ind w:left="360" w:leftChars="0" w:hanging="360" w:firstLineChars="0"/>
        <w:jc w:val="both"/>
        <w:rPr>
          <w:rFonts w:hint="default" w:ascii="Calibri" w:hAnsi="Calibri" w:eastAsia="Calibri" w:cs="Calibri"/>
          <w:sz w:val="24"/>
          <w:lang w:val="hr-HR"/>
        </w:rPr>
      </w:pPr>
      <w:r>
        <w:rPr>
          <w:rFonts w:ascii="Calibri" w:hAnsi="Calibri" w:eastAsia="Calibri" w:cs="Calibri"/>
          <w:sz w:val="24"/>
        </w:rPr>
        <w:t xml:space="preserve">Usvajanje zapisnika sa </w:t>
      </w:r>
      <w:r>
        <w:rPr>
          <w:rFonts w:hint="default" w:ascii="Calibri" w:hAnsi="Calibri" w:eastAsia="Calibri" w:cs="Calibri"/>
          <w:sz w:val="24"/>
          <w:lang w:val="hr-HR"/>
        </w:rPr>
        <w:t>43</w:t>
      </w:r>
      <w:r>
        <w:rPr>
          <w:rFonts w:ascii="Calibri" w:hAnsi="Calibri" w:eastAsia="Calibri" w:cs="Calibri"/>
          <w:sz w:val="24"/>
        </w:rPr>
        <w:t>. sjednice Upravnog vijeća Dječjeg vrtića Vinica</w:t>
      </w:r>
    </w:p>
    <w:p w14:paraId="441B0D76">
      <w:pPr>
        <w:pStyle w:val="13"/>
        <w:numPr>
          <w:ilvl w:val="0"/>
          <w:numId w:val="1"/>
        </w:numPr>
        <w:tabs>
          <w:tab w:val="clear" w:pos="425"/>
        </w:tabs>
        <w:spacing w:after="0" w:line="240" w:lineRule="auto"/>
        <w:ind w:left="360" w:leftChars="0" w:hanging="360" w:firstLineChars="0"/>
        <w:jc w:val="both"/>
        <w:rPr>
          <w:rFonts w:hint="default" w:ascii="Calibri" w:hAnsi="Calibri" w:eastAsia="Calibri" w:cs="Calibri"/>
          <w:sz w:val="24"/>
          <w:lang w:val="hr-HR"/>
        </w:rPr>
      </w:pPr>
      <w:r>
        <w:rPr>
          <w:rFonts w:hint="default" w:ascii="Calibri" w:hAnsi="Calibri" w:eastAsia="Calibri" w:cs="Calibri"/>
          <w:sz w:val="24"/>
          <w:lang w:val="hr-HR"/>
        </w:rPr>
        <w:t>Polugodišnji izvještaj o izvršenju poslovnog plana Dječjeg vrtića Vinica 2026.godinu</w:t>
      </w:r>
    </w:p>
    <w:p w14:paraId="0B0FAF46">
      <w:pPr>
        <w:numPr>
          <w:ilvl w:val="0"/>
          <w:numId w:val="1"/>
        </w:numPr>
        <w:spacing w:line="240" w:lineRule="auto"/>
        <w:ind w:left="360" w:leftChars="0" w:hanging="360" w:firstLineChars="0"/>
        <w:jc w:val="both"/>
        <w:rPr>
          <w:rFonts w:hint="default" w:ascii="Calibri" w:hAnsi="Calibri" w:eastAsia="Calibri" w:cs="Calibri"/>
          <w:sz w:val="24"/>
          <w:lang w:val="hr-HR"/>
        </w:rPr>
      </w:pPr>
      <w:r>
        <w:rPr>
          <w:rFonts w:hint="default" w:ascii="Calibri" w:hAnsi="Calibri" w:eastAsia="Calibri" w:cs="Calibri"/>
          <w:sz w:val="24"/>
          <w:lang w:val="hr-HR"/>
        </w:rPr>
        <w:t>Razno</w:t>
      </w:r>
      <w:bookmarkStart w:id="0" w:name="_GoBack"/>
      <w:bookmarkEnd w:id="0"/>
    </w:p>
    <w:p w14:paraId="29A31DAD">
      <w:pPr>
        <w:numPr>
          <w:ilvl w:val="0"/>
          <w:numId w:val="0"/>
        </w:numPr>
        <w:jc w:val="both"/>
        <w:rPr>
          <w:rFonts w:ascii="Calibri" w:hAnsi="Calibri" w:eastAsia="Calibri" w:cs="Calibri"/>
          <w:sz w:val="24"/>
        </w:rPr>
      </w:pPr>
      <w:r>
        <w:rPr>
          <w:rFonts w:ascii="Calibri" w:hAnsi="Calibri" w:eastAsia="Calibri" w:cs="Calibri"/>
          <w:sz w:val="24"/>
        </w:rPr>
        <w:t>Mole se članovi Upravnog vijeća Dječjeg vrtića Vinica da se pozivu odzovu, a u slučaju spriječenosti da svoj izostanak opravdaju na tel. 098 755 717 (predsjednica UV)</w:t>
      </w:r>
    </w:p>
    <w:p w14:paraId="295A5CA2">
      <w:pPr>
        <w:numPr>
          <w:ilvl w:val="0"/>
          <w:numId w:val="0"/>
        </w:numPr>
        <w:jc w:val="both"/>
        <w:rPr>
          <w:rFonts w:ascii="Calibri" w:hAnsi="Calibri" w:eastAsia="Calibri" w:cs="Calibri"/>
          <w:sz w:val="24"/>
        </w:rPr>
      </w:pPr>
    </w:p>
    <w:p w14:paraId="330404C9">
      <w:pPr>
        <w:numPr>
          <w:ilvl w:val="0"/>
          <w:numId w:val="0"/>
        </w:numPr>
        <w:ind w:firstLine="6120" w:firstLineChars="2550"/>
        <w:jc w:val="both"/>
        <w:rPr>
          <w:rFonts w:ascii="Calibri" w:hAnsi="Calibri" w:eastAsia="Calibri" w:cs="Calibri"/>
          <w:sz w:val="24"/>
        </w:rPr>
      </w:pPr>
      <w:r>
        <w:rPr>
          <w:rFonts w:ascii="Calibri" w:hAnsi="Calibri" w:eastAsia="Calibri" w:cs="Calibri"/>
          <w:sz w:val="24"/>
        </w:rPr>
        <w:t xml:space="preserve">Predsjednica Upravnog vijeća </w:t>
      </w:r>
    </w:p>
    <w:p w14:paraId="3C385269">
      <w:pPr>
        <w:spacing w:after="0" w:line="264" w:lineRule="auto"/>
        <w:jc w:val="right"/>
        <w:rPr>
          <w:rFonts w:ascii="Calibri" w:hAnsi="Calibri" w:eastAsia="Calibri" w:cs="Calibri"/>
          <w:sz w:val="24"/>
        </w:rPr>
      </w:pPr>
      <w:r>
        <w:rPr>
          <w:rFonts w:ascii="Calibri" w:hAnsi="Calibri" w:eastAsia="Calibri" w:cs="Calibri"/>
          <w:sz w:val="24"/>
        </w:rPr>
        <w:t xml:space="preserve">Dječjeg vrtića Vinica </w:t>
      </w:r>
    </w:p>
    <w:p w14:paraId="57BE61A1">
      <w:pPr>
        <w:spacing w:after="0" w:line="264" w:lineRule="auto"/>
        <w:jc w:val="right"/>
        <w:rPr>
          <w:rFonts w:ascii="Calibri" w:hAnsi="Calibri" w:eastAsia="Calibri" w:cs="Calibri"/>
          <w:sz w:val="24"/>
        </w:rPr>
      </w:pPr>
      <w:r>
        <w:rPr>
          <w:rFonts w:ascii="Calibri" w:hAnsi="Calibri" w:eastAsia="Calibri" w:cs="Calibri"/>
          <w:sz w:val="24"/>
        </w:rPr>
        <w:t xml:space="preserve">Ana Cvetko mag.iur. </w:t>
      </w:r>
    </w:p>
    <w:p w14:paraId="3DB45560">
      <w:pPr>
        <w:spacing w:after="0" w:line="240" w:lineRule="auto"/>
        <w:ind w:left="-1276" w:firstLine="425"/>
        <w:jc w:val="both"/>
        <w:rPr>
          <w:rFonts w:ascii="Calibri" w:hAnsi="Calibri" w:eastAsia="Calibri" w:cs="Calibri"/>
          <w:sz w:val="24"/>
        </w:rPr>
      </w:pPr>
      <w:r>
        <w:rPr>
          <w:rFonts w:ascii="Calibri" w:hAnsi="Calibri" w:eastAsia="Calibri" w:cs="Calibri"/>
          <w:sz w:val="24"/>
        </w:rPr>
        <w:t xml:space="preserve">                                                                                                                                                                                v.r.</w:t>
      </w:r>
    </w:p>
    <w:p w14:paraId="4A3C0F54">
      <w:pPr>
        <w:spacing w:after="0" w:line="240" w:lineRule="auto"/>
        <w:ind w:left="-1276" w:firstLine="425"/>
        <w:jc w:val="both"/>
        <w:rPr>
          <w:rFonts w:ascii="Calibri" w:hAnsi="Calibri" w:eastAsia="Calibri" w:cs="Calibri"/>
          <w:sz w:val="24"/>
        </w:rPr>
      </w:pPr>
    </w:p>
    <w:p w14:paraId="1624EE56">
      <w:pPr>
        <w:spacing w:after="0" w:line="240" w:lineRule="auto"/>
        <w:ind w:left="-1276" w:firstLine="425"/>
        <w:jc w:val="both"/>
        <w:rPr>
          <w:rFonts w:ascii="Calibri" w:hAnsi="Calibri" w:eastAsia="Calibri" w:cs="Calibri"/>
          <w:sz w:val="24"/>
        </w:rPr>
      </w:pPr>
    </w:p>
    <w:p w14:paraId="7883BF7A">
      <w:pPr>
        <w:spacing w:after="0" w:line="240" w:lineRule="auto"/>
        <w:ind w:left="-1276" w:firstLine="425"/>
        <w:jc w:val="both"/>
        <w:rPr>
          <w:rFonts w:ascii="Calibri" w:hAnsi="Calibri" w:eastAsia="Calibri" w:cs="Calibri"/>
          <w:sz w:val="24"/>
        </w:rPr>
      </w:pPr>
    </w:p>
    <w:p w14:paraId="0FAE98E4">
      <w:pPr>
        <w:spacing w:after="0" w:line="240" w:lineRule="auto"/>
        <w:jc w:val="both"/>
        <w:rPr>
          <w:rFonts w:ascii="Calibri" w:hAnsi="Calibri" w:eastAsia="Calibri" w:cs="Calibri"/>
          <w:sz w:val="24"/>
        </w:rPr>
      </w:pPr>
      <w:r>
        <w:rPr>
          <w:rFonts w:ascii="Calibri" w:hAnsi="Calibri" w:eastAsia="Calibri" w:cs="Calibri"/>
          <w:sz w:val="24"/>
        </w:rPr>
        <w:t xml:space="preserve">Dostaviti: </w:t>
      </w:r>
    </w:p>
    <w:p w14:paraId="7D24DFFB">
      <w:pPr>
        <w:spacing w:after="0" w:line="240" w:lineRule="auto"/>
        <w:jc w:val="both"/>
        <w:rPr>
          <w:rFonts w:ascii="Calibri" w:hAnsi="Calibri" w:eastAsia="Calibri" w:cs="Calibri"/>
          <w:sz w:val="24"/>
        </w:rPr>
      </w:pPr>
      <w:r>
        <w:rPr>
          <w:rFonts w:ascii="Calibri" w:hAnsi="Calibri" w:eastAsia="Calibri" w:cs="Calibri"/>
          <w:sz w:val="24"/>
        </w:rPr>
        <w:t>1. Članovi Upravnog vijeća</w:t>
      </w:r>
    </w:p>
    <w:p w14:paraId="0AB1918E">
      <w:pPr>
        <w:spacing w:after="0" w:line="240" w:lineRule="auto"/>
        <w:ind w:left="-1276" w:firstLine="425"/>
        <w:jc w:val="both"/>
        <w:rPr>
          <w:rFonts w:hint="default" w:ascii="Calibri" w:hAnsi="Calibri" w:eastAsia="Calibri" w:cs="Calibri"/>
          <w:sz w:val="24"/>
          <w:lang w:val="hr-HR"/>
        </w:rPr>
      </w:pPr>
      <w:r>
        <w:rPr>
          <w:rFonts w:ascii="Calibri" w:hAnsi="Calibri" w:eastAsia="Calibri" w:cs="Calibri"/>
          <w:sz w:val="24"/>
        </w:rPr>
        <w:t xml:space="preserve">                   </w:t>
      </w:r>
      <w:r>
        <w:rPr>
          <w:rFonts w:hint="default" w:ascii="Calibri" w:hAnsi="Calibri" w:eastAsia="Calibri" w:cs="Calibri"/>
          <w:sz w:val="24"/>
          <w:lang w:val="hr-HR"/>
        </w:rPr>
        <w:t xml:space="preserve">                 </w:t>
      </w:r>
      <w:r>
        <w:rPr>
          <w:rFonts w:ascii="Calibri" w:hAnsi="Calibri" w:eastAsia="Calibri" w:cs="Calibri"/>
          <w:sz w:val="24"/>
        </w:rPr>
        <w:t xml:space="preserve">  Ana Cvetko</w:t>
      </w:r>
      <w:r>
        <w:rPr>
          <w:rFonts w:hint="default" w:ascii="Calibri" w:hAnsi="Calibri" w:eastAsia="Calibri" w:cs="Calibri"/>
          <w:sz w:val="24"/>
          <w:lang w:val="hr-HR"/>
        </w:rPr>
        <w:t xml:space="preserve"> - predsjednica</w:t>
      </w:r>
    </w:p>
    <w:p w14:paraId="5929A151">
      <w:pPr>
        <w:spacing w:after="0" w:line="240" w:lineRule="auto"/>
        <w:ind w:left="-1276" w:firstLine="425"/>
        <w:jc w:val="both"/>
        <w:rPr>
          <w:rFonts w:hint="default" w:ascii="Calibri" w:hAnsi="Calibri" w:eastAsia="Calibri" w:cs="Calibri"/>
          <w:sz w:val="24"/>
          <w:lang w:val="hr-HR"/>
        </w:rPr>
      </w:pPr>
      <w:r>
        <w:rPr>
          <w:rFonts w:ascii="Calibri" w:hAnsi="Calibri" w:eastAsia="Calibri" w:cs="Calibri"/>
          <w:sz w:val="24"/>
        </w:rPr>
        <w:t xml:space="preserve">                   </w:t>
      </w:r>
      <w:r>
        <w:rPr>
          <w:rFonts w:hint="default" w:ascii="Calibri" w:hAnsi="Calibri" w:eastAsia="Calibri" w:cs="Calibri"/>
          <w:sz w:val="24"/>
          <w:lang w:val="hr-HR"/>
        </w:rPr>
        <w:t xml:space="preserve">                  </w:t>
      </w:r>
      <w:r>
        <w:rPr>
          <w:rFonts w:ascii="Calibri" w:hAnsi="Calibri" w:eastAsia="Calibri" w:cs="Calibri"/>
          <w:sz w:val="24"/>
        </w:rPr>
        <w:t xml:space="preserve"> </w:t>
      </w:r>
      <w:r>
        <w:rPr>
          <w:rFonts w:hint="default" w:ascii="Calibri" w:hAnsi="Calibri" w:eastAsia="Calibri" w:cs="Calibri"/>
          <w:sz w:val="24"/>
          <w:lang w:val="hr-HR"/>
        </w:rPr>
        <w:t>Monika Kovačić- iz reda Osnivača</w:t>
      </w:r>
    </w:p>
    <w:p w14:paraId="2D1E8B20">
      <w:pPr>
        <w:spacing w:after="0" w:line="240" w:lineRule="auto"/>
        <w:ind w:left="-1276" w:firstLine="425"/>
        <w:jc w:val="both"/>
        <w:rPr>
          <w:rFonts w:hint="default" w:ascii="Calibri" w:hAnsi="Calibri" w:eastAsia="Calibri" w:cs="Calibri"/>
          <w:sz w:val="24"/>
          <w:lang w:val="hr-HR"/>
        </w:rPr>
      </w:pPr>
      <w:r>
        <w:rPr>
          <w:rFonts w:ascii="Calibri" w:hAnsi="Calibri" w:eastAsia="Calibri" w:cs="Calibri"/>
          <w:sz w:val="24"/>
        </w:rPr>
        <w:t xml:space="preserve">                    </w:t>
      </w:r>
      <w:r>
        <w:rPr>
          <w:rFonts w:hint="default" w:ascii="Calibri" w:hAnsi="Calibri" w:eastAsia="Calibri" w:cs="Calibri"/>
          <w:sz w:val="24"/>
          <w:lang w:val="hr-HR"/>
        </w:rPr>
        <w:t xml:space="preserve">                 </w:t>
      </w:r>
      <w:r>
        <w:rPr>
          <w:rFonts w:ascii="Calibri" w:hAnsi="Calibri" w:eastAsia="Calibri" w:cs="Calibri"/>
          <w:sz w:val="24"/>
        </w:rPr>
        <w:t xml:space="preserve"> </w:t>
      </w:r>
      <w:r>
        <w:rPr>
          <w:rFonts w:hint="default" w:ascii="Calibri" w:hAnsi="Calibri" w:eastAsia="Calibri" w:cs="Calibri"/>
          <w:sz w:val="24"/>
          <w:lang w:val="hr-HR"/>
        </w:rPr>
        <w:t>Dora Turčin - iz reda Osnivača</w:t>
      </w:r>
    </w:p>
    <w:p w14:paraId="07CC1748">
      <w:pPr>
        <w:spacing w:after="0" w:line="240" w:lineRule="auto"/>
        <w:ind w:left="-1276" w:firstLine="425"/>
        <w:jc w:val="both"/>
        <w:rPr>
          <w:rFonts w:hint="default" w:ascii="Calibri" w:hAnsi="Calibri" w:eastAsia="Calibri" w:cs="Calibri"/>
          <w:sz w:val="24"/>
          <w:lang w:val="hr-HR"/>
        </w:rPr>
      </w:pPr>
      <w:r>
        <w:rPr>
          <w:rFonts w:ascii="Calibri" w:hAnsi="Calibri" w:eastAsia="Calibri" w:cs="Calibri"/>
          <w:sz w:val="24"/>
        </w:rPr>
        <w:t xml:space="preserve">                     </w:t>
      </w:r>
      <w:r>
        <w:rPr>
          <w:rFonts w:hint="default" w:ascii="Calibri" w:hAnsi="Calibri" w:eastAsia="Calibri" w:cs="Calibri"/>
          <w:sz w:val="24"/>
          <w:lang w:val="hr-HR"/>
        </w:rPr>
        <w:t xml:space="preserve">                 </w:t>
      </w:r>
      <w:r>
        <w:rPr>
          <w:rFonts w:ascii="Calibri" w:hAnsi="Calibri" w:eastAsia="Calibri" w:cs="Calibri"/>
          <w:sz w:val="24"/>
        </w:rPr>
        <w:t>An</w:t>
      </w:r>
      <w:r>
        <w:rPr>
          <w:rFonts w:hint="default" w:ascii="Calibri" w:hAnsi="Calibri" w:eastAsia="Calibri" w:cs="Calibri"/>
          <w:sz w:val="24"/>
          <w:lang w:val="hr-HR"/>
        </w:rPr>
        <w:t>drijana Daljavec - predstavnik roditelja</w:t>
      </w:r>
    </w:p>
    <w:p w14:paraId="3BA5D1AA">
      <w:pPr>
        <w:spacing w:after="0" w:line="240" w:lineRule="auto"/>
        <w:ind w:left="-1276" w:firstLine="425"/>
        <w:jc w:val="both"/>
        <w:rPr>
          <w:rFonts w:ascii="Calibri" w:hAnsi="Calibri" w:eastAsia="Calibri" w:cs="Calibri"/>
          <w:sz w:val="24"/>
        </w:rPr>
      </w:pPr>
      <w:r>
        <w:rPr>
          <w:rFonts w:ascii="Calibri" w:hAnsi="Calibri" w:eastAsia="Calibri" w:cs="Calibri"/>
          <w:sz w:val="24"/>
        </w:rPr>
        <w:t xml:space="preserve">                     </w:t>
      </w:r>
      <w:r>
        <w:rPr>
          <w:rFonts w:hint="default" w:ascii="Calibri" w:hAnsi="Calibri" w:eastAsia="Calibri" w:cs="Calibri"/>
          <w:sz w:val="24"/>
          <w:lang w:val="hr-HR"/>
        </w:rPr>
        <w:t xml:space="preserve">                 Sanja Vuksan</w:t>
      </w:r>
      <w:r>
        <w:rPr>
          <w:rFonts w:ascii="Calibri" w:hAnsi="Calibri" w:eastAsia="Calibri" w:cs="Calibri"/>
          <w:sz w:val="24"/>
        </w:rPr>
        <w:t xml:space="preserve">  </w:t>
      </w:r>
      <w:r>
        <w:rPr>
          <w:rFonts w:hint="default" w:ascii="Calibri" w:hAnsi="Calibri" w:eastAsia="Calibri" w:cs="Calibri"/>
          <w:sz w:val="24"/>
          <w:lang w:val="hr-HR"/>
        </w:rPr>
        <w:t>- predstavnik odgojitelja</w:t>
      </w:r>
      <w:r>
        <w:rPr>
          <w:rFonts w:ascii="Calibri" w:hAnsi="Calibri" w:eastAsia="Calibri" w:cs="Calibri"/>
          <w:sz w:val="24"/>
        </w:rPr>
        <w:t xml:space="preserve">              </w:t>
      </w:r>
    </w:p>
    <w:p w14:paraId="63693C8D">
      <w:pPr>
        <w:spacing w:after="0" w:line="240" w:lineRule="auto"/>
        <w:ind w:left="-1276" w:firstLine="425"/>
        <w:jc w:val="both"/>
        <w:rPr>
          <w:rFonts w:ascii="Calibri" w:hAnsi="Calibri" w:eastAsia="Calibri" w:cs="Calibri"/>
          <w:sz w:val="24"/>
        </w:rPr>
      </w:pPr>
      <w:r>
        <w:rPr>
          <w:rFonts w:ascii="Calibri" w:hAnsi="Calibri" w:eastAsia="Calibri" w:cs="Calibri"/>
          <w:sz w:val="24"/>
        </w:rPr>
        <w:t xml:space="preserve">                 2.Ravnateljic</w:t>
      </w:r>
      <w:r>
        <w:rPr>
          <w:rFonts w:hint="default" w:ascii="Calibri" w:hAnsi="Calibri" w:eastAsia="Calibri" w:cs="Calibri"/>
          <w:sz w:val="24"/>
          <w:lang w:val="hr-HR"/>
        </w:rPr>
        <w:t>a</w:t>
      </w:r>
      <w:r>
        <w:rPr>
          <w:rFonts w:ascii="Calibri" w:hAnsi="Calibri" w:eastAsia="Calibri" w:cs="Calibri"/>
          <w:sz w:val="24"/>
        </w:rPr>
        <w:t xml:space="preserve">  Dječjeg vrtića </w:t>
      </w:r>
    </w:p>
    <w:p w14:paraId="5744C63D">
      <w:pPr>
        <w:spacing w:after="0" w:line="240" w:lineRule="auto"/>
        <w:ind w:left="-1276" w:firstLine="425"/>
        <w:jc w:val="both"/>
        <w:rPr>
          <w:rFonts w:ascii="Calibri" w:hAnsi="Calibri" w:eastAsia="Calibri" w:cs="Calibri"/>
          <w:sz w:val="24"/>
        </w:rPr>
      </w:pPr>
      <w:r>
        <w:rPr>
          <w:rFonts w:ascii="Calibri" w:hAnsi="Calibri" w:eastAsia="Calibri" w:cs="Calibri"/>
          <w:sz w:val="24"/>
        </w:rPr>
        <w:tab/>
      </w:r>
      <w:r>
        <w:rPr>
          <w:rFonts w:ascii="Calibri" w:hAnsi="Calibri" w:eastAsia="Calibri" w:cs="Calibri"/>
          <w:sz w:val="24"/>
        </w:rPr>
        <w:tab/>
      </w:r>
      <w:r>
        <w:rPr>
          <w:rFonts w:ascii="Calibri" w:hAnsi="Calibri" w:eastAsia="Calibri" w:cs="Calibri"/>
          <w:sz w:val="24"/>
        </w:rPr>
        <w:tab/>
      </w:r>
      <w:r>
        <w:rPr>
          <w:rFonts w:ascii="Calibri" w:hAnsi="Calibri" w:eastAsia="Calibri" w:cs="Calibri"/>
          <w:sz w:val="24"/>
        </w:rPr>
        <w:t>Ksenij</w:t>
      </w:r>
      <w:r>
        <w:rPr>
          <w:rFonts w:hint="default" w:ascii="Calibri" w:hAnsi="Calibri" w:eastAsia="Calibri" w:cs="Calibri"/>
          <w:sz w:val="24"/>
          <w:lang w:val="hr-HR"/>
        </w:rPr>
        <w:t>a</w:t>
      </w:r>
      <w:r>
        <w:rPr>
          <w:rFonts w:ascii="Calibri" w:hAnsi="Calibri" w:eastAsia="Calibri" w:cs="Calibri"/>
          <w:sz w:val="24"/>
        </w:rPr>
        <w:t xml:space="preserve">  Humek  </w:t>
      </w:r>
    </w:p>
    <w:p w14:paraId="0475E3E9">
      <w:pPr>
        <w:spacing w:after="0" w:line="240" w:lineRule="auto"/>
        <w:ind w:left="-1276" w:firstLine="425"/>
        <w:jc w:val="both"/>
        <w:rPr>
          <w:rFonts w:ascii="Calibri" w:hAnsi="Calibri" w:eastAsia="Calibri" w:cs="Calibri"/>
          <w:sz w:val="24"/>
        </w:rPr>
      </w:pPr>
      <w:r>
        <w:rPr>
          <w:rFonts w:ascii="Calibri" w:hAnsi="Calibri" w:eastAsia="Calibri" w:cs="Calibri"/>
          <w:sz w:val="24"/>
        </w:rPr>
        <w:t xml:space="preserve">                 3. Pismohrana, ovdje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B02A9B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6D1AE5"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548877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42B07C">
    <w:pPr>
      <w:pStyle w:val="8"/>
    </w:pPr>
    <w:r>
      <w:t xml:space="preserve">          </w:t>
    </w:r>
    <w:r>
      <w:rPr>
        <w:rFonts w:ascii="Arial" w:hAnsi="Arial" w:cs="Arial"/>
      </w:rPr>
      <w:drawing>
        <wp:inline distT="0" distB="0" distL="0" distR="0">
          <wp:extent cx="612775" cy="778510"/>
          <wp:effectExtent l="19050" t="0" r="0" b="0"/>
          <wp:docPr id="2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775" cy="778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34BDE43"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6E36B4"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B5A14B"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C1F8CF"/>
    <w:multiLevelType w:val="singleLevel"/>
    <w:tmpl w:val="70C1F8CF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-1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2EB"/>
    <w:rsid w:val="00014F04"/>
    <w:rsid w:val="00080EF0"/>
    <w:rsid w:val="000C53AB"/>
    <w:rsid w:val="000E5B33"/>
    <w:rsid w:val="000F17D4"/>
    <w:rsid w:val="00130362"/>
    <w:rsid w:val="00151565"/>
    <w:rsid w:val="001C0468"/>
    <w:rsid w:val="001D5860"/>
    <w:rsid w:val="0022033C"/>
    <w:rsid w:val="0024047F"/>
    <w:rsid w:val="002749E9"/>
    <w:rsid w:val="002C43BD"/>
    <w:rsid w:val="002F140E"/>
    <w:rsid w:val="0032518E"/>
    <w:rsid w:val="0038653B"/>
    <w:rsid w:val="00476C14"/>
    <w:rsid w:val="004910EA"/>
    <w:rsid w:val="00491AA3"/>
    <w:rsid w:val="00492F56"/>
    <w:rsid w:val="004E6B5B"/>
    <w:rsid w:val="00551B22"/>
    <w:rsid w:val="00590903"/>
    <w:rsid w:val="00590E3C"/>
    <w:rsid w:val="00594D4D"/>
    <w:rsid w:val="0064465D"/>
    <w:rsid w:val="006540F1"/>
    <w:rsid w:val="006A5078"/>
    <w:rsid w:val="00714175"/>
    <w:rsid w:val="007644FE"/>
    <w:rsid w:val="00781375"/>
    <w:rsid w:val="007F2CCB"/>
    <w:rsid w:val="007F442A"/>
    <w:rsid w:val="007F6DA5"/>
    <w:rsid w:val="008E6FA5"/>
    <w:rsid w:val="0093671D"/>
    <w:rsid w:val="009662EB"/>
    <w:rsid w:val="009C6CB3"/>
    <w:rsid w:val="00A11E23"/>
    <w:rsid w:val="00A25808"/>
    <w:rsid w:val="00A542C0"/>
    <w:rsid w:val="00A83FD0"/>
    <w:rsid w:val="00A95DEE"/>
    <w:rsid w:val="00AA69DB"/>
    <w:rsid w:val="00AD356B"/>
    <w:rsid w:val="00B21549"/>
    <w:rsid w:val="00B31CDF"/>
    <w:rsid w:val="00B60523"/>
    <w:rsid w:val="00B878D2"/>
    <w:rsid w:val="00B95500"/>
    <w:rsid w:val="00BE722D"/>
    <w:rsid w:val="00BF1607"/>
    <w:rsid w:val="00BF2630"/>
    <w:rsid w:val="00C53AD7"/>
    <w:rsid w:val="00CF0708"/>
    <w:rsid w:val="00CF72D7"/>
    <w:rsid w:val="00D6605B"/>
    <w:rsid w:val="00D91AF2"/>
    <w:rsid w:val="00D93247"/>
    <w:rsid w:val="00D971FF"/>
    <w:rsid w:val="00DC3F9B"/>
    <w:rsid w:val="00DF211A"/>
    <w:rsid w:val="00E61EC3"/>
    <w:rsid w:val="00EF642F"/>
    <w:rsid w:val="00F35AF5"/>
    <w:rsid w:val="00F47EF7"/>
    <w:rsid w:val="00F52243"/>
    <w:rsid w:val="00F70FA8"/>
    <w:rsid w:val="00FB687F"/>
    <w:rsid w:val="00FE756B"/>
    <w:rsid w:val="0605079F"/>
    <w:rsid w:val="06DF0FDD"/>
    <w:rsid w:val="0705059F"/>
    <w:rsid w:val="087E4735"/>
    <w:rsid w:val="0BA37F3E"/>
    <w:rsid w:val="0DBB7E36"/>
    <w:rsid w:val="0F791B8A"/>
    <w:rsid w:val="108A7C04"/>
    <w:rsid w:val="15B76AC3"/>
    <w:rsid w:val="1AC62BFB"/>
    <w:rsid w:val="1F3325CD"/>
    <w:rsid w:val="26BF07B9"/>
    <w:rsid w:val="26E55AE0"/>
    <w:rsid w:val="2976544B"/>
    <w:rsid w:val="2AE50EE9"/>
    <w:rsid w:val="2F8275B7"/>
    <w:rsid w:val="32D07C76"/>
    <w:rsid w:val="3B597095"/>
    <w:rsid w:val="3C4C5E96"/>
    <w:rsid w:val="44371A2B"/>
    <w:rsid w:val="47976D71"/>
    <w:rsid w:val="4A3E39A7"/>
    <w:rsid w:val="4AA97063"/>
    <w:rsid w:val="4B111D71"/>
    <w:rsid w:val="4EBF325D"/>
    <w:rsid w:val="4F3C2719"/>
    <w:rsid w:val="566E3D43"/>
    <w:rsid w:val="5CC6045C"/>
    <w:rsid w:val="5DD26F33"/>
    <w:rsid w:val="6210389A"/>
    <w:rsid w:val="62996A6D"/>
    <w:rsid w:val="63024649"/>
    <w:rsid w:val="65781C04"/>
    <w:rsid w:val="668002E2"/>
    <w:rsid w:val="693A3700"/>
    <w:rsid w:val="6B94715D"/>
    <w:rsid w:val="6D6F7DE6"/>
    <w:rsid w:val="786C438A"/>
    <w:rsid w:val="7934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hr-HR" w:eastAsia="hr-HR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footer"/>
    <w:basedOn w:val="1"/>
    <w:link w:val="11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8">
    <w:name w:val="header"/>
    <w:basedOn w:val="1"/>
    <w:link w:val="10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9">
    <w:name w:val="Title"/>
    <w:basedOn w:val="1"/>
    <w:qFormat/>
    <w:uiPriority w:val="10"/>
    <w:pPr>
      <w:spacing w:before="187"/>
      <w:ind w:left="100" w:right="172"/>
    </w:pPr>
    <w:rPr>
      <w:rFonts w:ascii="Calibri" w:hAnsi="Calibri" w:eastAsia="Calibri" w:cs="Calibri"/>
      <w:b/>
      <w:bCs/>
      <w:sz w:val="32"/>
      <w:szCs w:val="32"/>
    </w:rPr>
  </w:style>
  <w:style w:type="character" w:customStyle="1" w:styleId="10">
    <w:name w:val="Zaglavlje Char"/>
    <w:basedOn w:val="4"/>
    <w:link w:val="8"/>
    <w:qFormat/>
    <w:uiPriority w:val="99"/>
  </w:style>
  <w:style w:type="character" w:customStyle="1" w:styleId="11">
    <w:name w:val="Podnožje Char"/>
    <w:basedOn w:val="4"/>
    <w:link w:val="7"/>
    <w:qFormat/>
    <w:uiPriority w:val="99"/>
  </w:style>
  <w:style w:type="character" w:customStyle="1" w:styleId="12">
    <w:name w:val="Tekst balončića Char"/>
    <w:basedOn w:val="4"/>
    <w:link w:val="6"/>
    <w:semiHidden/>
    <w:qFormat/>
    <w:uiPriority w:val="99"/>
    <w:rPr>
      <w:rFonts w:ascii="Tahoma" w:hAnsi="Tahoma" w:cs="Tahoma"/>
      <w:sz w:val="16"/>
      <w:szCs w:val="16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278</Words>
  <Characters>1590</Characters>
  <Lines>13</Lines>
  <Paragraphs>3</Paragraphs>
  <TotalTime>0</TotalTime>
  <ScaleCrop>false</ScaleCrop>
  <LinksUpToDate>false</LinksUpToDate>
  <CharactersWithSpaces>1865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2021-08-23T07:35:00Z</dcterms:created>
  <dc:creator>Vinica</dc:creator>
  <cp:lastModifiedBy>Vinica</cp:lastModifiedBy>
  <cp:lastPrinted>2026-06-05T11:55:00Z</cp:lastPrinted>
  <dcterms:modified xsi:type="dcterms:W3CDTF">2026-07-15T08:14:44Z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DA6B9D6086F54956A5E4B2439FAE3F33_13</vt:lpwstr>
  </property>
</Properties>
</file>